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58EA">
      <w:pPr>
        <w:jc w:val="center"/>
        <w:rPr>
          <w:rFonts w:ascii="Times New Roman" w:hAnsi="Times New Roman" w:eastAsia="方正小标宋简体" w:cs="方正小标宋简体"/>
          <w:bCs/>
          <w:sz w:val="32"/>
          <w:szCs w:val="32"/>
        </w:rPr>
      </w:pPr>
      <w:r>
        <w:rPr>
          <w:rFonts w:ascii="Times New Roman" w:hAnsi="Times New Roman" w:eastAsia="方正小标宋简体" w:cs="方正小标宋简体"/>
          <w:bCs/>
          <w:sz w:val="32"/>
          <w:szCs w:val="32"/>
          <w:lang w:bidi="ar"/>
        </w:rPr>
        <w:t>项目可行性研究报告参考提纲</w:t>
      </w:r>
    </w:p>
    <w:p w14:paraId="1EE88B00"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bidi="ar"/>
        </w:rPr>
        <w:t xml:space="preserve"> </w:t>
      </w:r>
    </w:p>
    <w:p w14:paraId="452B2D8D">
      <w:pPr>
        <w:spacing w:line="4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cs="宋体"/>
          <w:b/>
          <w:sz w:val="24"/>
          <w:szCs w:val="24"/>
          <w:lang w:bidi="ar"/>
        </w:rPr>
        <w:t>第一部分</w:t>
      </w:r>
      <w:r>
        <w:rPr>
          <w:rFonts w:hint="eastAsia" w:ascii="Times New Roman" w:hAnsi="Times New Roman"/>
          <w:b/>
          <w:sz w:val="24"/>
          <w:szCs w:val="24"/>
          <w:lang w:bidi="ar"/>
        </w:rPr>
        <w:t xml:space="preserve">  </w:t>
      </w:r>
      <w:r>
        <w:rPr>
          <w:rFonts w:hint="eastAsia" w:ascii="Times New Roman" w:hAnsi="Times New Roman" w:cs="宋体"/>
          <w:b/>
          <w:sz w:val="24"/>
          <w:szCs w:val="24"/>
          <w:lang w:bidi="ar"/>
        </w:rPr>
        <w:t>国内外现状及趋势分析</w:t>
      </w:r>
    </w:p>
    <w:p w14:paraId="1912DEB0">
      <w:pPr>
        <w:spacing w:line="4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cs="宋体"/>
          <w:b/>
          <w:sz w:val="24"/>
          <w:szCs w:val="24"/>
          <w:lang w:bidi="ar"/>
        </w:rPr>
        <w:t>第二部分</w:t>
      </w:r>
      <w:r>
        <w:rPr>
          <w:rFonts w:hint="eastAsia" w:ascii="Times New Roman" w:hAnsi="Times New Roman"/>
          <w:b/>
          <w:sz w:val="24"/>
          <w:szCs w:val="24"/>
          <w:lang w:bidi="ar"/>
        </w:rPr>
        <w:t xml:space="preserve">  </w:t>
      </w:r>
      <w:r>
        <w:rPr>
          <w:rFonts w:hint="eastAsia" w:ascii="Times New Roman" w:hAnsi="Times New Roman" w:cs="宋体"/>
          <w:b/>
          <w:sz w:val="24"/>
          <w:szCs w:val="24"/>
          <w:lang w:bidi="ar"/>
        </w:rPr>
        <w:t>研究目标及内容</w:t>
      </w:r>
    </w:p>
    <w:p w14:paraId="0AE7B040">
      <w:pPr>
        <w:spacing w:line="40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cs="宋体"/>
          <w:b/>
          <w:sz w:val="24"/>
          <w:szCs w:val="24"/>
          <w:lang w:bidi="ar"/>
        </w:rPr>
        <w:t>第三部分</w:t>
      </w:r>
      <w:r>
        <w:rPr>
          <w:rFonts w:hint="eastAsia" w:ascii="Times New Roman" w:hAnsi="Times New Roman"/>
          <w:b/>
          <w:sz w:val="24"/>
          <w:szCs w:val="24"/>
          <w:lang w:bidi="ar"/>
        </w:rPr>
        <w:t xml:space="preserve">  </w:t>
      </w:r>
      <w:r>
        <w:rPr>
          <w:rFonts w:hint="eastAsia" w:ascii="Times New Roman" w:hAnsi="Times New Roman" w:cs="宋体"/>
          <w:b/>
          <w:sz w:val="24"/>
          <w:szCs w:val="24"/>
          <w:lang w:bidi="ar"/>
        </w:rPr>
        <w:t>申报单位及参与单位研究基础</w:t>
      </w:r>
    </w:p>
    <w:p w14:paraId="0558FBB7">
      <w:pPr>
        <w:ind w:firstLine="2891" w:firstLineChars="1200"/>
        <w:rPr>
          <w:rFonts w:hint="eastAsia" w:ascii="Times New Roman" w:hAnsi="Times New Roman"/>
          <w:sz w:val="24"/>
          <w:szCs w:val="24"/>
          <w:lang w:bidi="ar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sz w:val="24"/>
          <w:szCs w:val="24"/>
          <w:lang w:bidi="ar"/>
        </w:rPr>
        <w:t>第四部分</w:t>
      </w:r>
      <w:r>
        <w:rPr>
          <w:rFonts w:hint="eastAsia" w:ascii="Times New Roman" w:hAnsi="Times New Roman"/>
          <w:b/>
          <w:sz w:val="24"/>
          <w:szCs w:val="24"/>
          <w:lang w:bidi="ar"/>
        </w:rPr>
        <w:t xml:space="preserve">  </w:t>
      </w:r>
      <w:r>
        <w:rPr>
          <w:rFonts w:hint="eastAsia" w:ascii="Times New Roman" w:hAnsi="Times New Roman" w:cs="宋体"/>
          <w:b/>
          <w:sz w:val="24"/>
          <w:szCs w:val="24"/>
          <w:lang w:bidi="ar"/>
        </w:rPr>
        <w:t>进度安排</w:t>
      </w:r>
      <w:r>
        <w:rPr>
          <w:rFonts w:hint="eastAsia" w:ascii="Times New Roman" w:hAnsi="Times New Roman"/>
          <w:sz w:val="24"/>
          <w:szCs w:val="24"/>
          <w:lang w:bidi="ar"/>
        </w:rPr>
        <w:t xml:space="preserve"> </w:t>
      </w:r>
    </w:p>
    <w:p w14:paraId="18ABC175">
      <w:pPr>
        <w:spacing w:line="360" w:lineRule="auto"/>
        <w:jc w:val="center"/>
        <w:rPr>
          <w:rFonts w:hint="eastAsia" w:ascii="Times New Roman" w:hAnsi="Times New Roman" w:cs="宋体"/>
          <w:b/>
          <w:sz w:val="24"/>
          <w:szCs w:val="24"/>
          <w:lang w:bidi="ar"/>
        </w:rPr>
      </w:pPr>
      <w:r>
        <w:rPr>
          <w:rFonts w:hint="eastAsia" w:ascii="Times New Roman" w:hAnsi="Times New Roman" w:cs="宋体"/>
          <w:b/>
          <w:sz w:val="24"/>
          <w:szCs w:val="24"/>
          <w:lang w:bidi="ar"/>
        </w:rPr>
        <w:t>第五部分</w:t>
      </w:r>
      <w:r>
        <w:rPr>
          <w:rFonts w:hint="eastAsia" w:ascii="Times New Roman" w:hAnsi="Times New Roman"/>
          <w:b/>
          <w:sz w:val="24"/>
          <w:szCs w:val="24"/>
          <w:lang w:bidi="ar"/>
        </w:rPr>
        <w:t xml:space="preserve">  </w:t>
      </w:r>
      <w:r>
        <w:rPr>
          <w:rFonts w:hint="eastAsia" w:ascii="Times New Roman" w:hAnsi="Times New Roman" w:cs="宋体"/>
          <w:b/>
          <w:sz w:val="24"/>
          <w:szCs w:val="24"/>
          <w:lang w:bidi="ar"/>
        </w:rPr>
        <w:t>项目组织实施、保障措施及风险分析</w:t>
      </w:r>
    </w:p>
    <w:p w14:paraId="57DFDB71">
      <w:pPr>
        <w:rPr>
          <w:rFonts w:hint="eastAsia" w:ascii="Times New Roman" w:hAnsi="Times New Roman"/>
          <w:sz w:val="24"/>
          <w:szCs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729E1"/>
    <w:rsid w:val="3CD7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2025-10-22T03:03:00Z</dcterms:created>
  <dc:creator>韩珊琦</dc:creator>
  <cp:lastModifiedBy>韩珊琦</cp:lastModifiedBy>
  <dcterms:modified xsi:type="dcterms:W3CDTF">2025-10-22T03:05:05Z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22DA0409524A48D0A42854809CF537F0_11</vt:lpwstr>
  </property>
  <property fmtid="{D5CDD505-2E9C-101B-9397-08002B2CF9AE}" pid="4" name="KSOTemplateDocerSaveRecord">
    <vt:lpwstr>eyJoZGlkIjoiYzY2ZDY3YWFhZGJkMzE4YzBhNTY3MWE3MWExZTA2ODAiLCJ1c2VySWQiOiIxNzI1MTgxOTg0In0=</vt:lpwstr>
  </property>
</Properties>
</file>